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F12862" w:rsidRDefault="00F03F65" w:rsidP="00F03F65">
      <w:pPr>
        <w:rPr>
          <w:rFonts w:ascii="Lato Light" w:hAnsi="Lato Light" w:cs="Lato Light"/>
          <w:b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7"/>
        <w:gridCol w:w="4769"/>
        <w:gridCol w:w="1747"/>
      </w:tblGrid>
      <w:tr w:rsidR="00A44D87" w:rsidRPr="00F12862" w:rsidTr="00F12862">
        <w:tc>
          <w:tcPr>
            <w:tcW w:w="1409" w:type="pct"/>
            <w:shd w:val="clear" w:color="auto" w:fill="71C5DA"/>
          </w:tcPr>
          <w:p w:rsidR="00A44D87" w:rsidRPr="00F1286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1" w:type="pct"/>
            <w:gridSpan w:val="2"/>
            <w:shd w:val="clear" w:color="auto" w:fill="71C5DA"/>
          </w:tcPr>
          <w:p w:rsidR="00A44D87" w:rsidRPr="00F1286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F1286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F12862" w:rsidTr="00F12862">
        <w:tc>
          <w:tcPr>
            <w:tcW w:w="1409" w:type="pct"/>
            <w:shd w:val="clear" w:color="auto" w:fill="auto"/>
          </w:tcPr>
          <w:p w:rsidR="00F03F65" w:rsidRPr="00F1286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F1286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1" w:type="pct"/>
            <w:gridSpan w:val="2"/>
            <w:shd w:val="clear" w:color="auto" w:fill="auto"/>
          </w:tcPr>
          <w:p w:rsidR="00F03F65" w:rsidRPr="00F12862" w:rsidRDefault="00F53D2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10. Klima i vegetacija</w:t>
            </w:r>
          </w:p>
        </w:tc>
      </w:tr>
      <w:tr w:rsidR="00F03F65" w:rsidRPr="00F12862" w:rsidTr="00F12862">
        <w:tc>
          <w:tcPr>
            <w:tcW w:w="1409" w:type="pct"/>
            <w:shd w:val="clear" w:color="auto" w:fill="auto"/>
          </w:tcPr>
          <w:p w:rsidR="00F03F65" w:rsidRPr="00F1286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1" w:type="pct"/>
            <w:gridSpan w:val="2"/>
            <w:shd w:val="clear" w:color="auto" w:fill="auto"/>
          </w:tcPr>
          <w:p w:rsidR="00F03F65" w:rsidRPr="00F12862" w:rsidRDefault="00F53D2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F12862" w:rsidTr="00F12862">
        <w:tc>
          <w:tcPr>
            <w:tcW w:w="1409" w:type="pct"/>
            <w:shd w:val="clear" w:color="auto" w:fill="auto"/>
          </w:tcPr>
          <w:p w:rsidR="00551CEF" w:rsidRPr="00F1286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F1286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F1286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1" w:type="pct"/>
            <w:gridSpan w:val="2"/>
            <w:shd w:val="clear" w:color="auto" w:fill="auto"/>
          </w:tcPr>
          <w:p w:rsidR="00F03F65" w:rsidRPr="00F12862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F12862" w:rsidTr="00F12862">
        <w:trPr>
          <w:trHeight w:val="588"/>
        </w:trPr>
        <w:tc>
          <w:tcPr>
            <w:tcW w:w="1409" w:type="pct"/>
            <w:shd w:val="clear" w:color="auto" w:fill="71C5DA"/>
          </w:tcPr>
          <w:p w:rsidR="007A34FA" w:rsidRPr="00F1286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F1286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F1286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F1286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8" w:type="pct"/>
            <w:shd w:val="clear" w:color="auto" w:fill="71C5DA"/>
          </w:tcPr>
          <w:p w:rsidR="007A34FA" w:rsidRPr="00F1286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F1286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63" w:type="pct"/>
            <w:shd w:val="clear" w:color="auto" w:fill="71C5DA"/>
          </w:tcPr>
          <w:p w:rsidR="007A34FA" w:rsidRPr="00F1286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F12862" w:rsidTr="00F12862">
        <w:trPr>
          <w:trHeight w:val="1627"/>
        </w:trPr>
        <w:tc>
          <w:tcPr>
            <w:tcW w:w="1409" w:type="pct"/>
            <w:shd w:val="clear" w:color="auto" w:fill="auto"/>
          </w:tcPr>
          <w:p w:rsidR="00F53D29" w:rsidRPr="00F12862" w:rsidRDefault="00F53D29" w:rsidP="00F53D29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B.A.7.1.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Učenik analizira prirodno-geografska obilježja Europe i objašnjava njihov utjecaj na naseljenost i gospodarske aktivnosti.</w:t>
            </w:r>
          </w:p>
          <w:p w:rsidR="00F53D29" w:rsidRPr="00F12862" w:rsidRDefault="00F53D29" w:rsidP="00F53D29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>obrazlaže utjecaj klimatskih čimbenika na klimu, uspoređuje najzastupljenije tipove klime s pomoću klimatskih dijagrama te navodi i opisuje pripadajuću vegetaciju</w:t>
            </w:r>
          </w:p>
          <w:p w:rsidR="00F53D29" w:rsidRPr="00F12862" w:rsidRDefault="00F53D29" w:rsidP="00F53D2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F53D29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F1286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</w:tcPr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radom u paru 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zadatke izrađene u digitalnom alatu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LearningApps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i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Crossword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Labs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(Prilog 1.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kriđaljka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F53D29" w:rsidRPr="00F12862" w:rsidRDefault="00F53D29" w:rsidP="00F53D29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F12862">
                <w:rPr>
                  <w:rStyle w:val="Hyperlink"/>
                  <w:rFonts w:ascii="Lato Light" w:eastAsia="Times New Roman" w:hAnsi="Lato Light" w:cs="Lato Light"/>
                  <w:sz w:val="20"/>
                  <w:szCs w:val="20"/>
                  <w:lang w:eastAsia="hr-HR"/>
                </w:rPr>
                <w:t>https://crosswordlabs.com/view/o-cemu-ovisi-klima-europe</w:t>
              </w:r>
            </w:hyperlink>
          </w:p>
          <w:p w:rsidR="00F53D29" w:rsidRPr="00F12862" w:rsidRDefault="00F53D29" w:rsidP="00F53D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F1286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https://learningapps.org/watch?v=pfg6po6mt21</w:t>
              </w:r>
            </w:hyperlink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formira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65074D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predstavnik skupine 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izvlači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listić  na kojem je napisan tip klime čija će obilježja istražiti njegova skupina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F1286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tematsku kartu u udžbeniku na str. 35.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od str. 36. do str. 38. 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klimatske dijagrame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radom u skupini u unaprijed pripremljenu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tablicu (Prilog 2.) </w:t>
            </w: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upisuje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prostor prevladavanja, obilježja i odgovarajući tip vegetacije za tipove klime koji prevladavaju u Europi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predstavnik skupine kratkim usmenim izlaganjem </w:t>
            </w:r>
            <w:r w:rsidRPr="00F1286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F1286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učenicima u razredu</w:t>
            </w:r>
          </w:p>
          <w:p w:rsidR="00F53D29" w:rsidRPr="00F12862" w:rsidRDefault="00F53D29" w:rsidP="00F53D29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       bilješke svoje skupine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i </w:t>
            </w: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upisuje 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ih u tablicu na ploči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na zidnoj karti Europe </w:t>
            </w: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prostor prevladavanja tipova klime</w:t>
            </w:r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zadatak u digitalnom alatu </w:t>
            </w:r>
            <w:proofErr w:type="spellStart"/>
            <w:r w:rsidRPr="00F1286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LeraningApps</w:t>
            </w:r>
            <w:proofErr w:type="spellEnd"/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F12862">
                <w:rPr>
                  <w:rFonts w:ascii="Lato Light" w:eastAsia="Calibri" w:hAnsi="Lato Light" w:cs="Lato Light"/>
                  <w:color w:val="0563C1"/>
                  <w:sz w:val="20"/>
                  <w:szCs w:val="20"/>
                  <w:u w:val="single"/>
                  <w:lang w:eastAsia="en-US"/>
                </w:rPr>
                <w:t>https://learningapps.org/watch?v=ph55hgk2c21</w:t>
              </w:r>
            </w:hyperlink>
          </w:p>
          <w:p w:rsidR="00F53D29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listu za procjenu </w:t>
            </w:r>
          </w:p>
        </w:tc>
        <w:tc>
          <w:tcPr>
            <w:tcW w:w="963" w:type="pct"/>
            <w:shd w:val="clear" w:color="auto" w:fill="auto"/>
          </w:tcPr>
          <w:p w:rsidR="007A34FA" w:rsidRPr="00F12862" w:rsidRDefault="00F53D29" w:rsidP="00F53D29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- lista za procjenu (Prilog 3.)</w:t>
            </w:r>
          </w:p>
        </w:tc>
      </w:tr>
    </w:tbl>
    <w:p w:rsidR="00F03F65" w:rsidRPr="00F12862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692898" w:rsidRPr="00F12862" w:rsidTr="00F12862">
        <w:tc>
          <w:tcPr>
            <w:tcW w:w="5000" w:type="pct"/>
            <w:shd w:val="clear" w:color="auto" w:fill="auto"/>
          </w:tcPr>
          <w:p w:rsidR="00692898" w:rsidRPr="00F12862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F53D29" w:rsidRPr="00F12862" w:rsidRDefault="00F53D29" w:rsidP="00F53D29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Matematika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osr</w:t>
            </w:r>
            <w:proofErr w:type="spellEnd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B.3.4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Suradnički uči i radi u timu.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3.1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Učenik samostalno traži nove informacije iz različitih izvora, transformira ih u novo znanje i uspješno primjenjuje pri rješavanju problema.</w:t>
            </w:r>
          </w:p>
          <w:p w:rsidR="005D3513" w:rsidRPr="00F12862" w:rsidRDefault="005D3513" w:rsidP="005D3513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3.4.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Učenik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samovrednuje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. Učenik ostvaruje dobru komunikaciju s drugima, uspješno surađuje u različitim 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lastRenderedPageBreak/>
              <w:t>situacijama i spreman je zatražiti i ponuditi pomoć.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F12862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</w:rPr>
            </w:pP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F53D29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F12862" w:rsidRDefault="00F53D29" w:rsidP="00F53D29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MAT E.</w:t>
            </w:r>
            <w:r w:rsidRPr="00F12862">
              <w:rPr>
                <w:rFonts w:ascii="Lato Light" w:hAnsi="Lato Light" w:cs="Lato Light"/>
                <w:b/>
                <w:bCs/>
                <w:sz w:val="20"/>
                <w:szCs w:val="20"/>
              </w:rPr>
              <w:t>7.1</w:t>
            </w:r>
            <w:r w:rsidRPr="00F12862">
              <w:rPr>
                <w:rFonts w:ascii="Lato Light" w:hAnsi="Lato Light" w:cs="Lato Light"/>
                <w:sz w:val="20"/>
                <w:szCs w:val="20"/>
              </w:rPr>
              <w:t xml:space="preserve">. Organizira i analizira podatke prikazane dijagramom relativnih </w:t>
            </w:r>
            <w:proofErr w:type="spellStart"/>
            <w:r w:rsidRPr="00F12862">
              <w:rPr>
                <w:rFonts w:ascii="Lato Light" w:hAnsi="Lato Light" w:cs="Lato Light"/>
                <w:sz w:val="20"/>
                <w:szCs w:val="20"/>
              </w:rPr>
              <w:t>frekvemcija</w:t>
            </w:r>
            <w:proofErr w:type="spellEnd"/>
            <w:r w:rsidRPr="00F1286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</w:tbl>
    <w:p w:rsidR="00692898" w:rsidRPr="00F12862" w:rsidRDefault="00692898" w:rsidP="00F03F65">
      <w:pPr>
        <w:rPr>
          <w:rFonts w:ascii="Lato Light" w:hAnsi="Lato Light" w:cs="Lato Light"/>
        </w:rPr>
      </w:pPr>
    </w:p>
    <w:p w:rsidR="00692898" w:rsidRPr="00F12862" w:rsidRDefault="00692898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F03F65" w:rsidRPr="00F12862" w:rsidTr="00F12862">
        <w:tc>
          <w:tcPr>
            <w:tcW w:w="5000" w:type="pct"/>
            <w:shd w:val="clear" w:color="auto" w:fill="auto"/>
          </w:tcPr>
          <w:p w:rsidR="00F03F65" w:rsidRPr="00F12862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F1286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F1286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F1286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F53D29" w:rsidRPr="00F12862" w:rsidRDefault="00F53D29" w:rsidP="00F12862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lang w:eastAsia="en-US"/>
              </w:rPr>
              <w:t>Klima i vegetacija</w:t>
            </w:r>
          </w:p>
          <w:p w:rsidR="005D3513" w:rsidRPr="00F12862" w:rsidRDefault="005D3513" w:rsidP="005D3513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tbl>
            <w:tblPr>
              <w:tblW w:w="5000" w:type="pct"/>
              <w:jc w:val="center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/>
            </w:tblPr>
            <w:tblGrid>
              <w:gridCol w:w="1320"/>
              <w:gridCol w:w="2562"/>
              <w:gridCol w:w="2201"/>
              <w:gridCol w:w="2764"/>
            </w:tblGrid>
            <w:tr w:rsidR="005D3513" w:rsidRPr="00F12862" w:rsidTr="000F1C3B">
              <w:trPr>
                <w:trHeight w:val="365"/>
                <w:jc w:val="center"/>
              </w:trPr>
              <w:tc>
                <w:tcPr>
                  <w:tcW w:w="746" w:type="pct"/>
                  <w:shd w:val="clear" w:color="auto" w:fill="71C5DA"/>
                  <w:hideMark/>
                </w:tcPr>
                <w:p w:rsidR="005D3513" w:rsidRPr="00F12862" w:rsidRDefault="005D3513" w:rsidP="005D3513">
                  <w:pPr>
                    <w:jc w:val="center"/>
                    <w:rPr>
                      <w:rFonts w:ascii="Lato Light" w:eastAsia="Calibri" w:hAnsi="Lato Light" w:cs="Lato Light"/>
                      <w:b/>
                      <w:bCs/>
                    </w:rPr>
                  </w:pPr>
                </w:p>
              </w:tc>
              <w:tc>
                <w:tcPr>
                  <w:tcW w:w="1448" w:type="pct"/>
                  <w:shd w:val="clear" w:color="auto" w:fill="71C5DA"/>
                  <w:hideMark/>
                </w:tcPr>
                <w:p w:rsidR="005D3513" w:rsidRPr="00F12862" w:rsidRDefault="005D3513" w:rsidP="005D3513">
                  <w:pPr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  <w:t>Prostorni raspored</w:t>
                  </w:r>
                </w:p>
              </w:tc>
              <w:tc>
                <w:tcPr>
                  <w:tcW w:w="1244" w:type="pct"/>
                  <w:shd w:val="clear" w:color="auto" w:fill="71C5DA"/>
                  <w:hideMark/>
                </w:tcPr>
                <w:p w:rsidR="005D3513" w:rsidRPr="00F12862" w:rsidRDefault="005D3513" w:rsidP="005D3513">
                  <w:pPr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  <w:t>Obilježja klime</w:t>
                  </w:r>
                </w:p>
              </w:tc>
              <w:tc>
                <w:tcPr>
                  <w:tcW w:w="1562" w:type="pct"/>
                  <w:shd w:val="clear" w:color="auto" w:fill="71C5DA"/>
                  <w:hideMark/>
                </w:tcPr>
                <w:p w:rsidR="005D3513" w:rsidRPr="00F12862" w:rsidRDefault="005D3513" w:rsidP="005D3513">
                  <w:pPr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</w:rPr>
                    <w:t>Vegetacija</w:t>
                  </w:r>
                </w:p>
              </w:tc>
            </w:tr>
            <w:tr w:rsidR="005D3513" w:rsidRPr="00F12862" w:rsidTr="000F1C3B">
              <w:trPr>
                <w:trHeight w:val="1232"/>
                <w:jc w:val="center"/>
              </w:trPr>
              <w:tc>
                <w:tcPr>
                  <w:tcW w:w="746" w:type="pct"/>
                  <w:shd w:val="clear" w:color="auto" w:fill="auto"/>
                  <w:hideMark/>
                </w:tcPr>
                <w:p w:rsidR="005D3513" w:rsidRPr="00F12862" w:rsidRDefault="005D3513" w:rsidP="00F12862">
                  <w:pPr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  <w:t>sredozemna klima</w:t>
                  </w:r>
                </w:p>
              </w:tc>
              <w:tc>
                <w:tcPr>
                  <w:tcW w:w="1448" w:type="pct"/>
                  <w:shd w:val="clear" w:color="auto" w:fill="auto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jug Europe, uz Sredozemno more</w:t>
                  </w:r>
                </w:p>
              </w:tc>
              <w:tc>
                <w:tcPr>
                  <w:tcW w:w="1244" w:type="pct"/>
                  <w:shd w:val="clear" w:color="auto" w:fill="auto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ljeta- suha i vruća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zime- blage i kišovite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</w:p>
              </w:tc>
              <w:tc>
                <w:tcPr>
                  <w:tcW w:w="1562" w:type="pct"/>
                  <w:shd w:val="clear" w:color="auto" w:fill="auto"/>
                  <w:hideMark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sredozemne šume hrasta crnike, čempresa, crnog i alepskog bora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makija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maslina, smokva, vinova loza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ljekovito i aromatično bilje</w:t>
                  </w:r>
                </w:p>
              </w:tc>
            </w:tr>
            <w:tr w:rsidR="005D3513" w:rsidRPr="00F12862" w:rsidTr="000F1C3B">
              <w:trPr>
                <w:trHeight w:val="2480"/>
                <w:jc w:val="center"/>
              </w:trPr>
              <w:tc>
                <w:tcPr>
                  <w:tcW w:w="746" w:type="pct"/>
                  <w:hideMark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  <w:t>umjereno topla vlažna klima</w:t>
                  </w:r>
                </w:p>
              </w:tc>
              <w:tc>
                <w:tcPr>
                  <w:tcW w:w="1448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Zapadna, Srednja, Jugoistočna Europa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a) s vrućim ljetom- zapadna obala Crnog mora, Vlaška nizina, jugoistočni dio Panonske zavale, dolina rijeke Po, niži dijelovi Bugarske i Makedonije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b) s toplim ljetom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c) sa svježim ljetom- norveška obala, jug Islanda</w:t>
                  </w:r>
                </w:p>
              </w:tc>
              <w:tc>
                <w:tcPr>
                  <w:tcW w:w="1244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padaline </w:t>
                  </w:r>
                  <w:proofErr w:type="spellStart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ravnomjereno</w:t>
                  </w:r>
                  <w:proofErr w:type="spellEnd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 raspoređene tijekom godine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obalna područja- više padalina u hladnijoj polovici godine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unutrašnjost- više padalina u toplijoj polovici godine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listopadne šume bukve, hrasta, graba, kestena, javora</w:t>
                  </w:r>
                </w:p>
              </w:tc>
            </w:tr>
            <w:tr w:rsidR="005D3513" w:rsidRPr="00F12862" w:rsidTr="000F1C3B">
              <w:trPr>
                <w:trHeight w:val="1232"/>
                <w:jc w:val="center"/>
              </w:trPr>
              <w:tc>
                <w:tcPr>
                  <w:tcW w:w="746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  <w:t>vlažna snježno-šumska klima</w:t>
                  </w:r>
                </w:p>
              </w:tc>
              <w:tc>
                <w:tcPr>
                  <w:tcW w:w="1448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istok europskog kontinenta, Skandinavski poluotok, Alpe</w:t>
                  </w:r>
                </w:p>
              </w:tc>
              <w:tc>
                <w:tcPr>
                  <w:tcW w:w="1244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glavno obilježje je </w:t>
                  </w:r>
                  <w:proofErr w:type="spellStart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kontinentalnost</w:t>
                  </w:r>
                  <w:proofErr w:type="spellEnd"/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zime- hladne i snježne</w:t>
                  </w:r>
                </w:p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više padalina u toplijem dijelu godine</w:t>
                  </w:r>
                </w:p>
              </w:tc>
              <w:tc>
                <w:tcPr>
                  <w:tcW w:w="1562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listopadne šume koje s porastom nadmorske visine prelaze u mješovitu i vazdazelenu šumu tajgu (bor, smreka, jela)</w:t>
                  </w:r>
                </w:p>
              </w:tc>
            </w:tr>
            <w:tr w:rsidR="005D3513" w:rsidRPr="00F12862" w:rsidTr="000F1C3B">
              <w:trPr>
                <w:trHeight w:val="973"/>
                <w:jc w:val="center"/>
              </w:trPr>
              <w:tc>
                <w:tcPr>
                  <w:tcW w:w="746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  <w:t>klima tundre</w:t>
                  </w:r>
                </w:p>
              </w:tc>
              <w:tc>
                <w:tcPr>
                  <w:tcW w:w="1448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obale Arktičkog oceana, najsjeverniji europski otoci, sjever Islanda, najviši dijelovi Skandinavskog gorja</w:t>
                  </w:r>
                </w:p>
              </w:tc>
              <w:tc>
                <w:tcPr>
                  <w:tcW w:w="1244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kratko i hladno ljeto, duge i vrlo hladne zime, malo padalina (najčešće snijeg)</w:t>
                  </w:r>
                </w:p>
              </w:tc>
              <w:tc>
                <w:tcPr>
                  <w:tcW w:w="1562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tundra- lišajevi i mahovine</w:t>
                  </w:r>
                </w:p>
              </w:tc>
            </w:tr>
            <w:tr w:rsidR="005D3513" w:rsidRPr="00F12862" w:rsidTr="000F1C3B">
              <w:trPr>
                <w:trHeight w:val="989"/>
                <w:jc w:val="center"/>
              </w:trPr>
              <w:tc>
                <w:tcPr>
                  <w:tcW w:w="746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b/>
                      <w:bCs/>
                      <w:iCs/>
                      <w:sz w:val="20"/>
                      <w:szCs w:val="20"/>
                    </w:rPr>
                    <w:t>stepska klima</w:t>
                  </w:r>
                </w:p>
              </w:tc>
              <w:tc>
                <w:tcPr>
                  <w:tcW w:w="1448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sjeverne obale Crnog mora, </w:t>
                  </w:r>
                  <w:proofErr w:type="spellStart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Prikaspijska</w:t>
                  </w:r>
                  <w:proofErr w:type="spellEnd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 xml:space="preserve"> nizina, jugoistok Španjolske, dolina rijeke </w:t>
                  </w:r>
                  <w:proofErr w:type="spellStart"/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Ebro</w:t>
                  </w:r>
                  <w:proofErr w:type="spellEnd"/>
                </w:p>
              </w:tc>
              <w:tc>
                <w:tcPr>
                  <w:tcW w:w="1244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između 200 i 550 mm padalina godišnje, veći dio padalina padne u toplijem dijelu godine</w:t>
                  </w:r>
                </w:p>
              </w:tc>
              <w:tc>
                <w:tcPr>
                  <w:tcW w:w="1562" w:type="pct"/>
                </w:tcPr>
                <w:p w:rsidR="005D3513" w:rsidRPr="00F12862" w:rsidRDefault="005D3513" w:rsidP="00F12862">
                  <w:pPr>
                    <w:spacing w:line="276" w:lineRule="auto"/>
                    <w:rPr>
                      <w:rFonts w:ascii="Lato Light" w:eastAsia="Calibri" w:hAnsi="Lato Light" w:cs="Lato Light"/>
                      <w:sz w:val="20"/>
                      <w:szCs w:val="20"/>
                    </w:rPr>
                  </w:pPr>
                  <w:r w:rsidRPr="00F12862">
                    <w:rPr>
                      <w:rFonts w:ascii="Lato Light" w:eastAsia="Calibri" w:hAnsi="Lato Light" w:cs="Lato Light"/>
                      <w:sz w:val="20"/>
                      <w:szCs w:val="20"/>
                    </w:rPr>
                    <w:t>stepe- niske trave</w:t>
                  </w:r>
                </w:p>
              </w:tc>
            </w:tr>
          </w:tbl>
          <w:p w:rsidR="005D3513" w:rsidRPr="00F12862" w:rsidRDefault="005D3513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D3513" w:rsidRPr="00F12862" w:rsidRDefault="005D3513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F12862" w:rsidRDefault="00F03F65" w:rsidP="00F03F65">
      <w:pPr>
        <w:rPr>
          <w:rFonts w:ascii="Lato Light" w:hAnsi="Lato Light" w:cs="Lato Light"/>
        </w:rPr>
      </w:pPr>
    </w:p>
    <w:p w:rsidR="00604D41" w:rsidRPr="00F12862" w:rsidRDefault="00C75343" w:rsidP="00C75343">
      <w:pPr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>
        <w:rPr>
          <w:rFonts w:ascii="Lato Light" w:hAnsi="Lato Light" w:cs="Lato Light"/>
        </w:rPr>
        <w:br w:type="page"/>
      </w:r>
      <w:r w:rsidR="00604D41" w:rsidRPr="00F12862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 xml:space="preserve">Prilog 1. Križaljka u digitalnom alatu </w:t>
      </w:r>
      <w:proofErr w:type="spellStart"/>
      <w:r w:rsidR="00604D41" w:rsidRPr="00F12862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Crossword</w:t>
      </w:r>
      <w:proofErr w:type="spellEnd"/>
      <w:r w:rsidR="00604D41" w:rsidRPr="00F12862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 xml:space="preserve"> </w:t>
      </w:r>
      <w:proofErr w:type="spellStart"/>
      <w:r w:rsidR="00604D41" w:rsidRPr="00F12862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Labs</w:t>
      </w:r>
      <w:proofErr w:type="spellEnd"/>
    </w:p>
    <w:p w:rsidR="009E3CF4" w:rsidRPr="00F12862" w:rsidRDefault="009E3CF4">
      <w:pPr>
        <w:rPr>
          <w:rFonts w:ascii="Lato Light" w:hAnsi="Lato Light" w:cs="Lato Light"/>
        </w:rPr>
      </w:pPr>
    </w:p>
    <w:p w:rsidR="00604D41" w:rsidRPr="00F12862" w:rsidRDefault="00C75343" w:rsidP="00604D41">
      <w:pPr>
        <w:spacing w:after="200" w:line="276" w:lineRule="auto"/>
        <w:rPr>
          <w:rFonts w:ascii="Lato Light" w:eastAsia="Calibri" w:hAnsi="Lato Light" w:cs="Lato Light"/>
          <w:lang w:eastAsia="en-US"/>
        </w:rPr>
      </w:pPr>
      <w:r>
        <w:rPr>
          <w:rFonts w:ascii="Lato Light" w:eastAsia="Calibri" w:hAnsi="Lato Light" w:cs="Lato Light"/>
          <w:noProof/>
        </w:rPr>
        <w:drawing>
          <wp:inline distT="0" distB="0" distL="0" distR="0">
            <wp:extent cx="6219825" cy="4114800"/>
            <wp:effectExtent l="19050" t="0" r="0" b="0"/>
            <wp:docPr id="32" name="Picture 32" descr="C:\Radni\Desktop\prirucnik 2021 GEA 3\ivana_Finalno\prilo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Radni\Desktop\prirucnik 2021 GEA 3\ivana_Finalno\prilog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976" r="-7936" b="3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D41" w:rsidRPr="00377691" w:rsidRDefault="00F12862" w:rsidP="00F12862">
      <w:pPr>
        <w:spacing w:after="200" w:line="276" w:lineRule="auto"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377691">
        <w:rPr>
          <w:rFonts w:ascii="Lato Light" w:eastAsia="Calibri" w:hAnsi="Lato Light" w:cs="Lato Light"/>
          <w:b/>
          <w:sz w:val="20"/>
          <w:szCs w:val="20"/>
          <w:lang w:eastAsia="en-US"/>
        </w:rPr>
        <w:t>Vodoravno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2. Golfska struja i zapadni vjetrovi najviše utječu na klimu u…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4. s udaljavanjem od obale prema unutrašnjosti Europe temperaturna amplituda se ....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7. područja u unutrašnjosti Europe zimi imaju ...temperaturu u odnosu na područja uz obalu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Atlantskog oceana na istoj udaljenosti od ekvatora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9. pojave koje mjerimo da bismo odredili klimu su klimatski....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11. utjecaj kopna na klimu</w:t>
      </w:r>
    </w:p>
    <w:p w:rsidR="00F12862" w:rsidRPr="00377691" w:rsidRDefault="00F12862" w:rsidP="00F12862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F12862" w:rsidRPr="00377691" w:rsidRDefault="00F12862" w:rsidP="00F12862">
      <w:pPr>
        <w:spacing w:after="200" w:line="276" w:lineRule="auto"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377691">
        <w:rPr>
          <w:rFonts w:ascii="Lato Light" w:eastAsia="Calibri" w:hAnsi="Lato Light" w:cs="Lato Light"/>
          <w:b/>
          <w:sz w:val="20"/>
          <w:szCs w:val="20"/>
          <w:lang w:eastAsia="en-US"/>
        </w:rPr>
        <w:t>Okomito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1. s porastom nadmorske visine temperatura zraka se u pravilu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3. u Europi prevladavaju...klime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5. na klimu Europe zimi utječe Sibirska.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6. s udaljavanjem od obala Atlantskog oceana količina padalina se...</w:t>
      </w:r>
    </w:p>
    <w:p w:rsidR="00F12862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8. pojave koje utječu na klimu su klimatski.....</w:t>
      </w:r>
    </w:p>
    <w:p w:rsidR="00604D41" w:rsidRPr="00377691" w:rsidRDefault="00F12862" w:rsidP="00F12862">
      <w:pPr>
        <w:autoSpaceDE w:val="0"/>
        <w:autoSpaceDN w:val="0"/>
        <w:adjustRightInd w:val="0"/>
        <w:spacing w:line="276" w:lineRule="auto"/>
        <w:rPr>
          <w:rFonts w:ascii="Lato Light" w:eastAsia="Calibri" w:hAnsi="Lato Light" w:cs="Lato Light"/>
          <w:sz w:val="20"/>
          <w:szCs w:val="20"/>
        </w:rPr>
      </w:pPr>
      <w:r w:rsidRPr="00377691">
        <w:rPr>
          <w:rFonts w:ascii="Lato Light" w:eastAsia="Calibri" w:hAnsi="Lato Light" w:cs="Lato Light"/>
          <w:sz w:val="20"/>
          <w:szCs w:val="20"/>
        </w:rPr>
        <w:t>10. more se u odnosu na kopno... grije i hladi</w:t>
      </w:r>
    </w:p>
    <w:p w:rsidR="00604D41" w:rsidRPr="00F12862" w:rsidRDefault="00604D41" w:rsidP="00604D41">
      <w:pPr>
        <w:spacing w:after="200" w:line="276" w:lineRule="auto"/>
        <w:rPr>
          <w:rFonts w:ascii="Lato Light" w:eastAsia="Calibri" w:hAnsi="Lato Light" w:cs="Lato Light"/>
          <w:lang w:eastAsia="en-US"/>
        </w:rPr>
      </w:pPr>
    </w:p>
    <w:p w:rsidR="00604D41" w:rsidRPr="00C75343" w:rsidRDefault="00377691" w:rsidP="00604D41">
      <w:pPr>
        <w:spacing w:after="200" w:line="276" w:lineRule="auto"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>
        <w:rPr>
          <w:rFonts w:ascii="Lato Light" w:eastAsia="Calibri" w:hAnsi="Lato Light" w:cs="Lato Light"/>
          <w:lang w:eastAsia="en-US"/>
        </w:rPr>
        <w:br w:type="page"/>
      </w:r>
      <w:r w:rsidR="00604D41" w:rsidRPr="00C75343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2. Tablica u koju učenici upisuju podatke</w:t>
      </w:r>
    </w:p>
    <w:tbl>
      <w:tblPr>
        <w:tblW w:w="4920" w:type="pct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2873"/>
        <w:gridCol w:w="2601"/>
        <w:gridCol w:w="2279"/>
      </w:tblGrid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vAlign w:val="center"/>
            <w:hideMark/>
          </w:tcPr>
          <w:p w:rsidR="00604D41" w:rsidRPr="00C75343" w:rsidRDefault="00604D41" w:rsidP="00C75343">
            <w:pPr>
              <w:jc w:val="center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vAlign w:val="center"/>
            <w:hideMark/>
          </w:tcPr>
          <w:p w:rsidR="00604D41" w:rsidRPr="00C75343" w:rsidRDefault="00C75343" w:rsidP="00C75343">
            <w:pPr>
              <w:spacing w:line="360" w:lineRule="auto"/>
              <w:jc w:val="center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PROSTORNI RASPORED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vAlign w:val="center"/>
            <w:hideMark/>
          </w:tcPr>
          <w:p w:rsidR="00604D41" w:rsidRPr="00C75343" w:rsidRDefault="00C75343" w:rsidP="00C75343">
            <w:pPr>
              <w:spacing w:line="360" w:lineRule="auto"/>
              <w:jc w:val="center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OBILJEŽJA KLIME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vAlign w:val="center"/>
            <w:hideMark/>
          </w:tcPr>
          <w:p w:rsidR="00604D41" w:rsidRPr="00C75343" w:rsidRDefault="00C75343" w:rsidP="00C75343">
            <w:pPr>
              <w:spacing w:line="360" w:lineRule="auto"/>
              <w:jc w:val="center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VEGETACIJA</w:t>
            </w:r>
          </w:p>
        </w:tc>
      </w:tr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D41" w:rsidRPr="00C75343" w:rsidRDefault="00604D41" w:rsidP="00604D41">
            <w:pPr>
              <w:jc w:val="center"/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  <w:t>sredozemna klima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494" w:rsidRPr="00C75343" w:rsidRDefault="00C07494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  <w:t>umjereno topla vlažna klima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  <w:t>vlažna snježno-šumska klima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  <w:t>klima tundre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C75343" w:rsidTr="00C75343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</w:pPr>
            <w:r w:rsidRPr="00C75343">
              <w:rPr>
                <w:rFonts w:ascii="Lato Light" w:eastAsia="Calibri" w:hAnsi="Lato Light" w:cs="Lato Light"/>
                <w:bCs/>
                <w:iCs/>
                <w:sz w:val="20"/>
                <w:szCs w:val="20"/>
                <w:lang w:eastAsia="en-US"/>
              </w:rPr>
              <w:t>stepska klima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41" w:rsidRPr="00C75343" w:rsidRDefault="00604D41" w:rsidP="00604D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604D41" w:rsidRDefault="00604D41" w:rsidP="00604D41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75343" w:rsidRPr="00F12862" w:rsidRDefault="00C75343" w:rsidP="00604D41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604D41" w:rsidRPr="00C75343" w:rsidRDefault="00604D41" w:rsidP="00604D41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bookmarkStart w:id="0" w:name="_Hlk28960312"/>
      <w:r w:rsidRPr="00C75343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3. Lista za procjenu</w:t>
      </w:r>
    </w:p>
    <w:p w:rsidR="00C75343" w:rsidRPr="00F12862" w:rsidRDefault="00C75343" w:rsidP="00604D41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1192"/>
        <w:gridCol w:w="1702"/>
        <w:gridCol w:w="1677"/>
      </w:tblGrid>
      <w:tr w:rsidR="00604D41" w:rsidRPr="00F12862" w:rsidTr="00C75343">
        <w:tc>
          <w:tcPr>
            <w:tcW w:w="2481" w:type="pct"/>
            <w:shd w:val="clear" w:color="auto" w:fill="71C5DA"/>
            <w:vAlign w:val="center"/>
          </w:tcPr>
          <w:p w:rsidR="00604D41" w:rsidRPr="00F12862" w:rsidRDefault="00604D41" w:rsidP="00C75343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657" w:type="pct"/>
            <w:shd w:val="clear" w:color="auto" w:fill="71C5DA"/>
            <w:vAlign w:val="center"/>
          </w:tcPr>
          <w:p w:rsidR="00604D41" w:rsidRPr="00F12862" w:rsidRDefault="00604D41" w:rsidP="00C75343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38" w:type="pct"/>
            <w:shd w:val="clear" w:color="auto" w:fill="71C5DA"/>
            <w:vAlign w:val="center"/>
          </w:tcPr>
          <w:p w:rsidR="00604D41" w:rsidRPr="00F12862" w:rsidRDefault="00604D41" w:rsidP="00C75343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924" w:type="pct"/>
            <w:shd w:val="clear" w:color="auto" w:fill="71C5DA"/>
            <w:vAlign w:val="center"/>
          </w:tcPr>
          <w:p w:rsidR="00604D41" w:rsidRPr="00F12862" w:rsidRDefault="00604D41" w:rsidP="00C75343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604D41" w:rsidRPr="00F12862" w:rsidTr="00F12862">
        <w:tc>
          <w:tcPr>
            <w:tcW w:w="2481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657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F12862" w:rsidTr="00F12862">
        <w:tc>
          <w:tcPr>
            <w:tcW w:w="2481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grupe dao maksimalan doprinos rješavanju zadatka?</w:t>
            </w:r>
          </w:p>
        </w:tc>
        <w:tc>
          <w:tcPr>
            <w:tcW w:w="657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F12862" w:rsidTr="00F12862">
        <w:tc>
          <w:tcPr>
            <w:tcW w:w="2481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657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F12862" w:rsidTr="00F12862">
        <w:tc>
          <w:tcPr>
            <w:tcW w:w="2481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657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04D41" w:rsidRPr="00F12862" w:rsidTr="00F12862">
        <w:tc>
          <w:tcPr>
            <w:tcW w:w="2481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</w:t>
            </w:r>
            <w:proofErr w:type="spellStart"/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F1286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57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shd w:val="clear" w:color="auto" w:fill="auto"/>
          </w:tcPr>
          <w:p w:rsidR="00604D41" w:rsidRPr="00F12862" w:rsidRDefault="00604D41" w:rsidP="00604D41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604D41" w:rsidRPr="00F12862" w:rsidRDefault="00604D41" w:rsidP="00604D41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F12862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 √ označi svoj odgovor.</w:t>
      </w:r>
    </w:p>
    <w:bookmarkEnd w:id="0"/>
    <w:p w:rsidR="00604D41" w:rsidRPr="00F12862" w:rsidRDefault="00604D41" w:rsidP="00604D41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C75343" w:rsidRPr="00226B7B" w:rsidRDefault="00C75343" w:rsidP="00C75343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C75343" w:rsidRDefault="00C75343" w:rsidP="00C75343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343" w:rsidRDefault="00C75343" w:rsidP="00C75343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343" w:rsidRDefault="00C75343" w:rsidP="00C75343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343" w:rsidRDefault="00C75343" w:rsidP="00C75343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343" w:rsidRDefault="00C75343" w:rsidP="00C75343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C75343" w:rsidSect="00F12862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1F" w:rsidRDefault="00CF381F" w:rsidP="008D6A58">
      <w:r>
        <w:separator/>
      </w:r>
    </w:p>
  </w:endnote>
  <w:endnote w:type="continuationSeparator" w:id="0">
    <w:p w:rsidR="00CF381F" w:rsidRDefault="00CF381F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1F" w:rsidRDefault="00CF381F" w:rsidP="008D6A58">
      <w:r>
        <w:separator/>
      </w:r>
    </w:p>
  </w:footnote>
  <w:footnote w:type="continuationSeparator" w:id="0">
    <w:p w:rsidR="00CF381F" w:rsidRDefault="00CF381F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75343">
    <w:pPr>
      <w:pStyle w:val="Header"/>
    </w:pPr>
    <w:r>
      <w:rPr>
        <w:noProof/>
      </w:rPr>
      <w:drawing>
        <wp:inline distT="0" distB="0" distL="0" distR="0">
          <wp:extent cx="5762625" cy="542925"/>
          <wp:effectExtent l="19050" t="0" r="9525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5E6C38"/>
    <w:multiLevelType w:val="hybridMultilevel"/>
    <w:tmpl w:val="7B981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D5D51"/>
    <w:multiLevelType w:val="hybridMultilevel"/>
    <w:tmpl w:val="85DCB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5"/>
  </w:num>
  <w:num w:numId="4">
    <w:abstractNumId w:val="19"/>
  </w:num>
  <w:num w:numId="5">
    <w:abstractNumId w:val="10"/>
  </w:num>
  <w:num w:numId="6">
    <w:abstractNumId w:val="14"/>
  </w:num>
  <w:num w:numId="7">
    <w:abstractNumId w:val="17"/>
  </w:num>
  <w:num w:numId="8">
    <w:abstractNumId w:val="9"/>
  </w:num>
  <w:num w:numId="9">
    <w:abstractNumId w:val="11"/>
  </w:num>
  <w:num w:numId="10">
    <w:abstractNumId w:val="4"/>
  </w:num>
  <w:num w:numId="11">
    <w:abstractNumId w:val="29"/>
  </w:num>
  <w:num w:numId="12">
    <w:abstractNumId w:val="2"/>
  </w:num>
  <w:num w:numId="13">
    <w:abstractNumId w:val="23"/>
  </w:num>
  <w:num w:numId="14">
    <w:abstractNumId w:val="7"/>
  </w:num>
  <w:num w:numId="15">
    <w:abstractNumId w:val="24"/>
  </w:num>
  <w:num w:numId="16">
    <w:abstractNumId w:val="12"/>
  </w:num>
  <w:num w:numId="17">
    <w:abstractNumId w:val="15"/>
  </w:num>
  <w:num w:numId="18">
    <w:abstractNumId w:val="8"/>
  </w:num>
  <w:num w:numId="19">
    <w:abstractNumId w:val="5"/>
  </w:num>
  <w:num w:numId="20">
    <w:abstractNumId w:val="18"/>
  </w:num>
  <w:num w:numId="21">
    <w:abstractNumId w:val="0"/>
  </w:num>
  <w:num w:numId="22">
    <w:abstractNumId w:val="21"/>
  </w:num>
  <w:num w:numId="23">
    <w:abstractNumId w:val="6"/>
  </w:num>
  <w:num w:numId="24">
    <w:abstractNumId w:val="22"/>
  </w:num>
  <w:num w:numId="25">
    <w:abstractNumId w:val="26"/>
  </w:num>
  <w:num w:numId="26">
    <w:abstractNumId w:val="13"/>
  </w:num>
  <w:num w:numId="27">
    <w:abstractNumId w:val="3"/>
  </w:num>
  <w:num w:numId="28">
    <w:abstractNumId w:val="27"/>
  </w:num>
  <w:num w:numId="29">
    <w:abstractNumId w:val="20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F1C3B"/>
    <w:rsid w:val="001404A1"/>
    <w:rsid w:val="001A2377"/>
    <w:rsid w:val="001A3F80"/>
    <w:rsid w:val="0023123E"/>
    <w:rsid w:val="002875CD"/>
    <w:rsid w:val="00360856"/>
    <w:rsid w:val="00377691"/>
    <w:rsid w:val="004033B2"/>
    <w:rsid w:val="00407D72"/>
    <w:rsid w:val="00426554"/>
    <w:rsid w:val="004629FB"/>
    <w:rsid w:val="00501EB4"/>
    <w:rsid w:val="0053035C"/>
    <w:rsid w:val="00551CEF"/>
    <w:rsid w:val="005D2BC5"/>
    <w:rsid w:val="005D3513"/>
    <w:rsid w:val="005E370B"/>
    <w:rsid w:val="00604D41"/>
    <w:rsid w:val="00643BDC"/>
    <w:rsid w:val="0065074D"/>
    <w:rsid w:val="00692898"/>
    <w:rsid w:val="006A1E4D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07494"/>
    <w:rsid w:val="00C75343"/>
    <w:rsid w:val="00CB63B4"/>
    <w:rsid w:val="00CC1A63"/>
    <w:rsid w:val="00CC3F70"/>
    <w:rsid w:val="00CF381F"/>
    <w:rsid w:val="00D00143"/>
    <w:rsid w:val="00D20D16"/>
    <w:rsid w:val="00D62F14"/>
    <w:rsid w:val="00D91841"/>
    <w:rsid w:val="00DF07E7"/>
    <w:rsid w:val="00E577D9"/>
    <w:rsid w:val="00E82609"/>
    <w:rsid w:val="00EE3C5B"/>
    <w:rsid w:val="00EF26F2"/>
    <w:rsid w:val="00EF3E88"/>
    <w:rsid w:val="00F03F65"/>
    <w:rsid w:val="00F12862"/>
    <w:rsid w:val="00F3682C"/>
    <w:rsid w:val="00F50E14"/>
    <w:rsid w:val="00F53D29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F53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wordlabs.com/view/o-cemu-ovisi-klima-euro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h55hgk2c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fg6po6mt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D20AC-B7A7-4738-8D71-BF886C4F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2021-07-18T11:05:00Z</dcterms:created>
  <dcterms:modified xsi:type="dcterms:W3CDTF">2021-07-18T11:06:00Z</dcterms:modified>
</cp:coreProperties>
</file>